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0FC3" w14:textId="77777777" w:rsidR="00F361BD" w:rsidRDefault="00000000">
      <w:pPr>
        <w:jc w:val="right"/>
      </w:pPr>
      <w:r>
        <w:rPr>
          <w:rFonts w:ascii="Times" w:eastAsia="Times" w:hAnsi="Times" w:cs="Times"/>
          <w:sz w:val="14"/>
          <w:szCs w:val="14"/>
        </w:rPr>
        <w:t>ALLEGATO I</w:t>
      </w:r>
    </w:p>
    <w:p w14:paraId="024E9412" w14:textId="77777777" w:rsidR="00F361BD" w:rsidRDefault="00000000">
      <w:pPr>
        <w:jc w:val="right"/>
      </w:pPr>
      <w:r>
        <w:rPr>
          <w:rFonts w:ascii="Times" w:eastAsia="Times" w:hAnsi="Times" w:cs="Times"/>
          <w:sz w:val="14"/>
          <w:szCs w:val="14"/>
        </w:rPr>
        <w:t>(DI CUI ALL’ART. 7)</w:t>
      </w:r>
    </w:p>
    <w:p w14:paraId="1B931D0E" w14:textId="77777777" w:rsidR="00F361BD" w:rsidRDefault="00F361BD">
      <w:pPr>
        <w:rPr>
          <w:sz w:val="14"/>
          <w:szCs w:val="14"/>
        </w:rPr>
      </w:pPr>
    </w:p>
    <w:tbl>
      <w:tblPr>
        <w:tblW w:w="5000" w:type="auto"/>
        <w:tblInd w:w="56" w:type="dxa"/>
        <w:tblCellMar>
          <w:top w:w="56" w:type="dxa"/>
          <w:left w:w="56" w:type="dxa"/>
          <w:bottom w:w="56" w:type="dxa"/>
          <w:right w:w="56" w:type="dxa"/>
        </w:tblCellMar>
        <w:tblLook w:val="0000" w:firstRow="0" w:lastRow="0" w:firstColumn="0" w:lastColumn="0" w:noHBand="0" w:noVBand="0"/>
      </w:tblPr>
      <w:tblGrid>
        <w:gridCol w:w="10129"/>
      </w:tblGrid>
      <w:tr w:rsidR="00F361BD" w14:paraId="00B4A20B" w14:textId="77777777">
        <w:tc>
          <w:tcPr>
            <w:tcW w:w="10204" w:type="dxa"/>
            <w:tcBorders>
              <w:top w:val="single" w:sz="8" w:space="0" w:color="000000"/>
              <w:left w:val="single" w:sz="8" w:space="0" w:color="000000"/>
              <w:bottom w:val="single" w:sz="8" w:space="0" w:color="000000"/>
              <w:right w:val="single" w:sz="8" w:space="0" w:color="000000"/>
            </w:tcBorders>
          </w:tcPr>
          <w:p w14:paraId="75CE637F" w14:textId="77777777" w:rsidR="00F361BD" w:rsidRDefault="00F361BD">
            <w:pPr>
              <w:rPr>
                <w:sz w:val="14"/>
                <w:szCs w:val="14"/>
              </w:rPr>
            </w:pPr>
          </w:p>
          <w:p w14:paraId="09CC05F0" w14:textId="77777777" w:rsidR="00F361BD" w:rsidRDefault="00F361BD">
            <w:pPr>
              <w:rPr>
                <w:sz w:val="8"/>
                <w:szCs w:val="8"/>
              </w:rPr>
            </w:pPr>
          </w:p>
          <w:p w14:paraId="730C72F8" w14:textId="624CE0B7" w:rsidR="00F361BD" w:rsidRDefault="00000000">
            <w:pPr>
              <w:jc w:val="center"/>
            </w:pPr>
            <w:r>
              <w:rPr>
                <w:b/>
                <w:bCs/>
              </w:rPr>
              <w:t>DICHIARAZIONE DI CONFORMITÀ DELL’IMPIANTO ALLA REGOLA DELL’ARTE</w:t>
            </w:r>
            <w:r w:rsidR="0083195D">
              <w:rPr>
                <w:b/>
                <w:bCs/>
              </w:rPr>
              <w:t xml:space="preserve"> n. 06/2022</w:t>
            </w:r>
          </w:p>
          <w:p w14:paraId="3FA3896F" w14:textId="77777777" w:rsidR="00F361BD" w:rsidRDefault="00F361BD">
            <w:pPr>
              <w:jc w:val="center"/>
            </w:pPr>
          </w:p>
          <w:p w14:paraId="7FDC2C2E" w14:textId="3B14EDDF" w:rsidR="00F361BD" w:rsidRDefault="00000000">
            <w:pPr>
              <w:jc w:val="both"/>
            </w:pPr>
            <w:r>
              <w:t xml:space="preserve">Il sottoscritto Matteo Bonato, titolare o legale rappresentante dell’impresa BO.MA.LUX IMPIANTI ELETTRICI, operante nel settore ELETTRICO, con sede in VIA CENGE </w:t>
            </w:r>
            <w:proofErr w:type="gramStart"/>
            <w:r>
              <w:t xml:space="preserve">N.58 </w:t>
            </w:r>
            <w:r w:rsidR="0083195D">
              <w:t>,</w:t>
            </w:r>
            <w:proofErr w:type="gramEnd"/>
            <w:r w:rsidR="0083195D">
              <w:t xml:space="preserve"> </w:t>
            </w:r>
            <w:r>
              <w:t>comune di ARCUGNANO (VI), tel. 3356590208, part. IVA 00925410243</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F361BD" w14:paraId="7A8F5862" w14:textId="77777777">
              <w:trPr>
                <w:tblCellSpacing w:w="0" w:type="dxa"/>
              </w:trPr>
              <w:tc>
                <w:tcPr>
                  <w:tcW w:w="283" w:type="dxa"/>
                </w:tcPr>
                <w:p w14:paraId="3C97DE24" w14:textId="7999E16A" w:rsidR="00F361BD" w:rsidRDefault="0083195D">
                  <w:r>
                    <w:rPr>
                      <w:noProof/>
                    </w:rPr>
                    <w:drawing>
                      <wp:anchor distT="0" distB="0" distL="114300" distR="114300" simplePos="0" relativeHeight="251650560" behindDoc="0" locked="0" layoutInCell="1" allowOverlap="1" wp14:anchorId="4EEF88D3" wp14:editId="61AE5FB1">
                        <wp:simplePos x="0" y="0"/>
                        <wp:positionH relativeFrom="character">
                          <wp:posOffset>0</wp:posOffset>
                        </wp:positionH>
                        <wp:positionV relativeFrom="line">
                          <wp:posOffset>38100</wp:posOffset>
                        </wp:positionV>
                        <wp:extent cx="151130" cy="8509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931E79E" w14:textId="77777777" w:rsidR="00F361BD" w:rsidRDefault="00000000">
                  <w:pPr>
                    <w:jc w:val="both"/>
                  </w:pPr>
                  <w:r>
                    <w:t xml:space="preserve">iscritta nel registro delle imprese (d.P.R. 7/12/1995, n. 581) della Camera C.I.A.A. di </w:t>
                  </w:r>
                  <w:proofErr w:type="spellStart"/>
                  <w:r>
                    <w:t>vicenza</w:t>
                  </w:r>
                  <w:proofErr w:type="spellEnd"/>
                  <w:r>
                    <w:t xml:space="preserve"> n. vi-2000-23642</w:t>
                  </w:r>
                </w:p>
              </w:tc>
            </w:tr>
            <w:tr w:rsidR="00F361BD" w14:paraId="5EABE8B5" w14:textId="77777777">
              <w:trPr>
                <w:tblCellSpacing w:w="0" w:type="dxa"/>
              </w:trPr>
              <w:tc>
                <w:tcPr>
                  <w:tcW w:w="283" w:type="dxa"/>
                </w:tcPr>
                <w:p w14:paraId="683EAC73" w14:textId="5BE9AB4E" w:rsidR="00F361BD" w:rsidRDefault="0083195D">
                  <w:r>
                    <w:rPr>
                      <w:noProof/>
                    </w:rPr>
                    <w:drawing>
                      <wp:anchor distT="0" distB="0" distL="114300" distR="114300" simplePos="0" relativeHeight="251651584" behindDoc="0" locked="0" layoutInCell="1" allowOverlap="1" wp14:anchorId="5660F818" wp14:editId="6498FB32">
                        <wp:simplePos x="0" y="0"/>
                        <wp:positionH relativeFrom="character">
                          <wp:posOffset>0</wp:posOffset>
                        </wp:positionH>
                        <wp:positionV relativeFrom="line">
                          <wp:posOffset>38100</wp:posOffset>
                        </wp:positionV>
                        <wp:extent cx="151130" cy="850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76A9390" w14:textId="77777777" w:rsidR="00F361BD" w:rsidRDefault="00000000">
                  <w:pPr>
                    <w:jc w:val="both"/>
                  </w:pPr>
                  <w:r>
                    <w:t xml:space="preserve">iscritta all’albo Provinciale delle imprese artigiane (l. 8/8/1985, n. 443) di </w:t>
                  </w:r>
                  <w:proofErr w:type="spellStart"/>
                  <w:r>
                    <w:t>vicenza</w:t>
                  </w:r>
                  <w:proofErr w:type="spellEnd"/>
                  <w:r>
                    <w:t xml:space="preserve"> n. vi-83401</w:t>
                  </w:r>
                </w:p>
              </w:tc>
            </w:tr>
          </w:tbl>
          <w:p w14:paraId="040B4917" w14:textId="77777777" w:rsidR="00F361BD" w:rsidRDefault="00F361BD"/>
          <w:p w14:paraId="3FFFA8F5" w14:textId="77777777" w:rsidR="00F361BD" w:rsidRDefault="00000000">
            <w:r>
              <w:t>esecutrice dell’impianto (descrizione schematica) impianto abitazione inteso come:</w:t>
            </w:r>
          </w:p>
          <w:p w14:paraId="4E01A249" w14:textId="45F76EBE" w:rsidR="00F361BD" w:rsidRDefault="0083195D">
            <w:r>
              <w:rPr>
                <w:noProof/>
              </w:rPr>
              <w:drawing>
                <wp:inline distT="0" distB="0" distL="0" distR="0" wp14:anchorId="611A8AB5" wp14:editId="6F951945">
                  <wp:extent cx="152400" cy="85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nuovo impianto      </w:t>
            </w:r>
            <w:r>
              <w:rPr>
                <w:noProof/>
              </w:rPr>
              <w:drawing>
                <wp:inline distT="0" distB="0" distL="0" distR="0" wp14:anchorId="5248215D" wp14:editId="631A511D">
                  <wp:extent cx="152400" cy="85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trasformazione      </w:t>
            </w:r>
            <w:r>
              <w:rPr>
                <w:noProof/>
              </w:rPr>
              <w:drawing>
                <wp:inline distT="0" distB="0" distL="0" distR="0" wp14:anchorId="3434BDEF" wp14:editId="21179F56">
                  <wp:extent cx="152400" cy="85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ampliamento      </w:t>
            </w:r>
            <w:r>
              <w:rPr>
                <w:noProof/>
              </w:rPr>
              <w:drawing>
                <wp:inline distT="0" distB="0" distL="0" distR="0" wp14:anchorId="666748CC" wp14:editId="12A89391">
                  <wp:extent cx="152400" cy="857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manutenzione straordinaria      </w:t>
            </w:r>
            <w:r>
              <w:rPr>
                <w:noProof/>
              </w:rPr>
              <w:drawing>
                <wp:inline distT="0" distB="0" distL="0" distR="0" wp14:anchorId="2360A52F" wp14:editId="17DC3A80">
                  <wp:extent cx="152400" cy="857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altro</w:t>
            </w:r>
          </w:p>
          <w:p w14:paraId="2FBB97D9" w14:textId="77777777" w:rsidR="00F361BD" w:rsidRDefault="00F361BD"/>
          <w:p w14:paraId="4ABD24B1" w14:textId="77777777" w:rsidR="00F361BD" w:rsidRDefault="00000000">
            <w:pPr>
              <w:jc w:val="both"/>
            </w:pPr>
            <w:r>
              <w:t>commissionato da DELLAI DANIELA - FRANZINA CARLO, VIA VALLE DEI MULINI N. 6, ARCUGNANO installato nei locali siti nel comune di ARCUGNANO (VI), VIA VALLE DEI MOLINI N. 6, di proprietà di DELLAI DANIELA - FRANZINA CARLO, VIA VALLE DEI MOLINI N. 6, ARCUGNANO, VI, in edificio adibito ad uso:</w:t>
            </w:r>
          </w:p>
          <w:p w14:paraId="5535715E" w14:textId="438B8E2A" w:rsidR="00F361BD" w:rsidRDefault="0083195D">
            <w:r>
              <w:rPr>
                <w:noProof/>
              </w:rPr>
              <w:drawing>
                <wp:inline distT="0" distB="0" distL="0" distR="0" wp14:anchorId="4DADC534" wp14:editId="72305721">
                  <wp:extent cx="152400" cy="857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industriale      </w:t>
            </w:r>
            <w:r>
              <w:rPr>
                <w:noProof/>
              </w:rPr>
              <w:drawing>
                <wp:inline distT="0" distB="0" distL="0" distR="0" wp14:anchorId="1E734086" wp14:editId="567239F4">
                  <wp:extent cx="152400" cy="857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civile      </w:t>
            </w:r>
            <w:r>
              <w:rPr>
                <w:noProof/>
              </w:rPr>
              <w:drawing>
                <wp:inline distT="0" distB="0" distL="0" distR="0" wp14:anchorId="467F05FC" wp14:editId="358A0B48">
                  <wp:extent cx="152400" cy="857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commercio      </w:t>
            </w:r>
            <w:r>
              <w:rPr>
                <w:noProof/>
              </w:rPr>
              <w:drawing>
                <wp:inline distT="0" distB="0" distL="0" distR="0" wp14:anchorId="12155BF5" wp14:editId="7A71D107">
                  <wp:extent cx="152400" cy="8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altri usi</w:t>
            </w:r>
          </w:p>
          <w:p w14:paraId="7E4AFF88" w14:textId="77777777" w:rsidR="00F361BD" w:rsidRDefault="00F361BD"/>
          <w:p w14:paraId="1E3A0330" w14:textId="77777777" w:rsidR="00F361BD" w:rsidRDefault="00000000">
            <w:pPr>
              <w:jc w:val="both"/>
            </w:pPr>
            <w:r>
              <w:t>L'impianto ha una potenza massima impegnabile di 4.5 kW.</w:t>
            </w:r>
          </w:p>
          <w:p w14:paraId="329908CD" w14:textId="77777777" w:rsidR="00F361BD" w:rsidRDefault="00F361BD"/>
          <w:p w14:paraId="33F37B70" w14:textId="77777777" w:rsidR="00F361BD" w:rsidRDefault="00000000">
            <w:pPr>
              <w:jc w:val="center"/>
            </w:pPr>
            <w:r>
              <w:t>DICHIARA</w:t>
            </w:r>
          </w:p>
          <w:p w14:paraId="1ED33ECC" w14:textId="77777777" w:rsidR="00F361BD" w:rsidRDefault="00F361BD"/>
          <w:p w14:paraId="291CDA0C" w14:textId="77777777" w:rsidR="00F361BD" w:rsidRDefault="00000000">
            <w:pPr>
              <w:jc w:val="both"/>
            </w:pPr>
            <w:r>
              <w:t>sotto la propria personale responsabilità, che l’impianto è stato realizzato in modo conforme alla regola dell’arte, secondo quanto previsto dall’art. 6, tenuto conto delle condizioni di esercizio e degli usi a cui è destinato l’edificio, avendo in particolare:</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F361BD" w14:paraId="73F4DCA9" w14:textId="77777777">
              <w:trPr>
                <w:tblCellSpacing w:w="0" w:type="dxa"/>
              </w:trPr>
              <w:tc>
                <w:tcPr>
                  <w:tcW w:w="283" w:type="dxa"/>
                </w:tcPr>
                <w:p w14:paraId="52E5D234" w14:textId="6CD6A10A" w:rsidR="00F361BD" w:rsidRDefault="0083195D">
                  <w:r>
                    <w:rPr>
                      <w:noProof/>
                    </w:rPr>
                    <w:drawing>
                      <wp:anchor distT="0" distB="0" distL="114300" distR="114300" simplePos="0" relativeHeight="251652608" behindDoc="0" locked="0" layoutInCell="1" allowOverlap="1" wp14:anchorId="58757D73" wp14:editId="232C12B6">
                        <wp:simplePos x="0" y="0"/>
                        <wp:positionH relativeFrom="character">
                          <wp:posOffset>0</wp:posOffset>
                        </wp:positionH>
                        <wp:positionV relativeFrom="line">
                          <wp:posOffset>38100</wp:posOffset>
                        </wp:positionV>
                        <wp:extent cx="151130" cy="85090"/>
                        <wp:effectExtent l="0" t="0" r="0" b="0"/>
                        <wp:wrapNone/>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5BDF88B" w14:textId="77777777" w:rsidR="00F361BD" w:rsidRDefault="00000000">
                  <w:r>
                    <w:t>rispettato il progetto redatto ai sensi dell'art. 5</w:t>
                  </w:r>
                </w:p>
              </w:tc>
            </w:tr>
            <w:tr w:rsidR="00F361BD" w14:paraId="2C9FA7B5" w14:textId="77777777">
              <w:trPr>
                <w:tblCellSpacing w:w="0" w:type="dxa"/>
              </w:trPr>
              <w:tc>
                <w:tcPr>
                  <w:tcW w:w="283" w:type="dxa"/>
                </w:tcPr>
                <w:p w14:paraId="13C23C61" w14:textId="1A8DC428" w:rsidR="00F361BD" w:rsidRDefault="0083195D">
                  <w:r>
                    <w:rPr>
                      <w:noProof/>
                    </w:rPr>
                    <w:drawing>
                      <wp:anchor distT="0" distB="0" distL="114300" distR="114300" simplePos="0" relativeHeight="251653632" behindDoc="0" locked="0" layoutInCell="1" allowOverlap="1" wp14:anchorId="2E5A8E81" wp14:editId="1CCDB462">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D9307D1" w14:textId="77777777" w:rsidR="00F361BD" w:rsidRDefault="00000000">
                  <w:r>
                    <w:t>seguito la norma tecnica applicabile all’impiego: DM 37/08; norma CEI 64-8; norma CEI 81-10</w:t>
                  </w:r>
                </w:p>
              </w:tc>
            </w:tr>
            <w:tr w:rsidR="00F361BD" w14:paraId="38B5F4AC" w14:textId="77777777">
              <w:trPr>
                <w:tblCellSpacing w:w="0" w:type="dxa"/>
              </w:trPr>
              <w:tc>
                <w:tcPr>
                  <w:tcW w:w="283" w:type="dxa"/>
                </w:tcPr>
                <w:p w14:paraId="03F188E0" w14:textId="7CBC7674" w:rsidR="00F361BD" w:rsidRDefault="0083195D">
                  <w:r>
                    <w:rPr>
                      <w:noProof/>
                    </w:rPr>
                    <w:drawing>
                      <wp:anchor distT="0" distB="0" distL="114300" distR="114300" simplePos="0" relativeHeight="251654656" behindDoc="0" locked="0" layoutInCell="1" allowOverlap="1" wp14:anchorId="6319A9A7" wp14:editId="0BD81C25">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41C9CBD" w14:textId="77777777" w:rsidR="00F361BD" w:rsidRDefault="00000000">
                  <w:r>
                    <w:t>installato componenti e materiali adatti al luogo di installazione (artt. 5 e 6)</w:t>
                  </w:r>
                </w:p>
              </w:tc>
            </w:tr>
            <w:tr w:rsidR="00F361BD" w14:paraId="4C744257" w14:textId="77777777">
              <w:trPr>
                <w:tblCellSpacing w:w="0" w:type="dxa"/>
              </w:trPr>
              <w:tc>
                <w:tcPr>
                  <w:tcW w:w="283" w:type="dxa"/>
                </w:tcPr>
                <w:p w14:paraId="3778478C" w14:textId="4FB9C5E3" w:rsidR="00F361BD" w:rsidRDefault="0083195D">
                  <w:r>
                    <w:rPr>
                      <w:noProof/>
                    </w:rPr>
                    <w:drawing>
                      <wp:anchor distT="0" distB="0" distL="114300" distR="114300" simplePos="0" relativeHeight="251655680" behindDoc="0" locked="0" layoutInCell="1" allowOverlap="1" wp14:anchorId="6A8E4DBF" wp14:editId="100FF86A">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C5D9044" w14:textId="77777777" w:rsidR="00F361BD" w:rsidRDefault="00000000">
                  <w:r>
                    <w:t>controllato l’impianto ai fini della sicurezza e della funzionalità con esito positivo, avendo eseguito le verifiche richieste dalle norme e dalle disposizioni di legge</w:t>
                  </w:r>
                </w:p>
              </w:tc>
            </w:tr>
          </w:tbl>
          <w:p w14:paraId="2321E1F1" w14:textId="77777777" w:rsidR="00F361BD" w:rsidRDefault="00F361BD"/>
          <w:p w14:paraId="65E5A853" w14:textId="77777777" w:rsidR="00F361BD" w:rsidRDefault="00000000">
            <w:r>
              <w:rPr>
                <w:b/>
                <w:bCs/>
              </w:rPr>
              <w:t>Allegati obbligatori:</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F361BD" w14:paraId="140570E9" w14:textId="77777777">
              <w:trPr>
                <w:tblCellSpacing w:w="0" w:type="dxa"/>
              </w:trPr>
              <w:tc>
                <w:tcPr>
                  <w:tcW w:w="283" w:type="dxa"/>
                </w:tcPr>
                <w:p w14:paraId="367766D3" w14:textId="709564D2" w:rsidR="00F361BD" w:rsidRDefault="0083195D">
                  <w:r>
                    <w:rPr>
                      <w:noProof/>
                    </w:rPr>
                    <w:drawing>
                      <wp:anchor distT="0" distB="0" distL="114300" distR="114300" simplePos="0" relativeHeight="251656704" behindDoc="0" locked="0" layoutInCell="1" allowOverlap="1" wp14:anchorId="70498FAC" wp14:editId="7270E887">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DB06AFF" w14:textId="77777777" w:rsidR="00F361BD" w:rsidRDefault="00000000">
                  <w:r>
                    <w:t>progetto ai sensi degli articoli 5 e 7</w:t>
                  </w:r>
                </w:p>
              </w:tc>
            </w:tr>
            <w:tr w:rsidR="00F361BD" w14:paraId="41BA0D25" w14:textId="77777777">
              <w:trPr>
                <w:tblCellSpacing w:w="0" w:type="dxa"/>
              </w:trPr>
              <w:tc>
                <w:tcPr>
                  <w:tcW w:w="283" w:type="dxa"/>
                </w:tcPr>
                <w:p w14:paraId="2FC95DEE" w14:textId="3BB4E839" w:rsidR="00F361BD" w:rsidRDefault="0083195D">
                  <w:r>
                    <w:rPr>
                      <w:noProof/>
                    </w:rPr>
                    <w:drawing>
                      <wp:anchor distT="0" distB="0" distL="114300" distR="114300" simplePos="0" relativeHeight="251657728" behindDoc="0" locked="0" layoutInCell="1" allowOverlap="1" wp14:anchorId="511999EB" wp14:editId="55B5D4E3">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B2551A5" w14:textId="77777777" w:rsidR="00F361BD" w:rsidRDefault="00000000">
                  <w:r>
                    <w:t>relazione con tipologie dei materiali utilizzati</w:t>
                  </w:r>
                </w:p>
              </w:tc>
            </w:tr>
            <w:tr w:rsidR="00F361BD" w14:paraId="147330F7" w14:textId="77777777">
              <w:trPr>
                <w:tblCellSpacing w:w="0" w:type="dxa"/>
              </w:trPr>
              <w:tc>
                <w:tcPr>
                  <w:tcW w:w="283" w:type="dxa"/>
                </w:tcPr>
                <w:p w14:paraId="199714FE" w14:textId="23E3E6B5" w:rsidR="00F361BD" w:rsidRDefault="0083195D">
                  <w:r>
                    <w:rPr>
                      <w:noProof/>
                    </w:rPr>
                    <w:drawing>
                      <wp:anchor distT="0" distB="0" distL="114300" distR="114300" simplePos="0" relativeHeight="251658752" behindDoc="0" locked="0" layoutInCell="1" allowOverlap="1" wp14:anchorId="5E329D84" wp14:editId="4BE82518">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40D11DD" w14:textId="77777777" w:rsidR="00F361BD" w:rsidRDefault="00000000">
                  <w:r>
                    <w:t>schema di impianto realizzato</w:t>
                  </w:r>
                </w:p>
              </w:tc>
            </w:tr>
            <w:tr w:rsidR="00F361BD" w14:paraId="53E77543" w14:textId="77777777">
              <w:trPr>
                <w:tblCellSpacing w:w="0" w:type="dxa"/>
              </w:trPr>
              <w:tc>
                <w:tcPr>
                  <w:tcW w:w="283" w:type="dxa"/>
                </w:tcPr>
                <w:p w14:paraId="222A39DE" w14:textId="3C43F6D4" w:rsidR="00F361BD" w:rsidRDefault="0083195D">
                  <w:r>
                    <w:rPr>
                      <w:noProof/>
                    </w:rPr>
                    <w:drawing>
                      <wp:anchor distT="0" distB="0" distL="114300" distR="114300" simplePos="0" relativeHeight="251659776" behindDoc="0" locked="0" layoutInCell="1" allowOverlap="1" wp14:anchorId="56D1C64A" wp14:editId="2AF9627C">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8FAADB9" w14:textId="77777777" w:rsidR="00F361BD" w:rsidRDefault="00000000">
                  <w:r>
                    <w:t>riferimento a dichiarazioni di conformità precedenti o parziali, già esistenti</w:t>
                  </w:r>
                </w:p>
              </w:tc>
            </w:tr>
            <w:tr w:rsidR="00F361BD" w14:paraId="79AA40C6" w14:textId="77777777">
              <w:trPr>
                <w:tblCellSpacing w:w="0" w:type="dxa"/>
              </w:trPr>
              <w:tc>
                <w:tcPr>
                  <w:tcW w:w="283" w:type="dxa"/>
                </w:tcPr>
                <w:p w14:paraId="718A6A1F" w14:textId="0D1A0598" w:rsidR="00F361BD" w:rsidRDefault="0083195D">
                  <w:r>
                    <w:rPr>
                      <w:noProof/>
                    </w:rPr>
                    <w:drawing>
                      <wp:anchor distT="0" distB="0" distL="114300" distR="114300" simplePos="0" relativeHeight="251660800" behindDoc="0" locked="0" layoutInCell="1" allowOverlap="1" wp14:anchorId="48B0EFF5" wp14:editId="46DC50F1">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6161ED8" w14:textId="77777777" w:rsidR="00F361BD" w:rsidRDefault="00000000">
                  <w:r>
                    <w:t>copia del certificato di riconoscimento dei requisiti tecnico-professionali</w:t>
                  </w:r>
                </w:p>
              </w:tc>
            </w:tr>
            <w:tr w:rsidR="00F361BD" w14:paraId="3A706828" w14:textId="77777777">
              <w:trPr>
                <w:tblCellSpacing w:w="0" w:type="dxa"/>
              </w:trPr>
              <w:tc>
                <w:tcPr>
                  <w:tcW w:w="283" w:type="dxa"/>
                </w:tcPr>
                <w:p w14:paraId="1383D2E2" w14:textId="6A4996E5" w:rsidR="00F361BD" w:rsidRDefault="0083195D">
                  <w:r>
                    <w:rPr>
                      <w:noProof/>
                    </w:rPr>
                    <w:drawing>
                      <wp:anchor distT="0" distB="0" distL="114300" distR="114300" simplePos="0" relativeHeight="251661824" behindDoc="0" locked="0" layoutInCell="1" allowOverlap="1" wp14:anchorId="46F25322" wp14:editId="56D2A67B">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33DF1C2" w14:textId="77777777" w:rsidR="00F361BD" w:rsidRDefault="00000000">
                  <w:r>
                    <w:t>attestazione di conformità per impianto realizzato con materiali o sistemi non normalizzati</w:t>
                  </w:r>
                </w:p>
              </w:tc>
            </w:tr>
          </w:tbl>
          <w:p w14:paraId="0558A7B8" w14:textId="77777777" w:rsidR="00F361BD" w:rsidRDefault="00F361BD"/>
          <w:p w14:paraId="3526E183" w14:textId="77777777" w:rsidR="00F361BD" w:rsidRDefault="00000000">
            <w:r>
              <w:rPr>
                <w:b/>
                <w:bCs/>
              </w:rPr>
              <w:t>Allegati facoltativi:</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F361BD" w14:paraId="5327E76B" w14:textId="77777777">
              <w:trPr>
                <w:tblCellSpacing w:w="0" w:type="dxa"/>
              </w:trPr>
              <w:tc>
                <w:tcPr>
                  <w:tcW w:w="283" w:type="dxa"/>
                </w:tcPr>
                <w:p w14:paraId="2FA623C0" w14:textId="3EAD5069" w:rsidR="00F361BD" w:rsidRDefault="0083195D">
                  <w:r>
                    <w:rPr>
                      <w:noProof/>
                    </w:rPr>
                    <w:drawing>
                      <wp:anchor distT="0" distB="0" distL="114300" distR="114300" simplePos="0" relativeHeight="251662848" behindDoc="0" locked="0" layoutInCell="1" allowOverlap="1" wp14:anchorId="596C23FB" wp14:editId="14A5FB7B">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3B64954" w14:textId="77777777" w:rsidR="00F361BD" w:rsidRDefault="00000000">
                  <w:r>
                    <w:t>rapporto di verifica</w:t>
                  </w:r>
                </w:p>
              </w:tc>
            </w:tr>
            <w:tr w:rsidR="00F361BD" w14:paraId="4632D8AA" w14:textId="77777777">
              <w:trPr>
                <w:tblCellSpacing w:w="0" w:type="dxa"/>
              </w:trPr>
              <w:tc>
                <w:tcPr>
                  <w:tcW w:w="283" w:type="dxa"/>
                </w:tcPr>
                <w:p w14:paraId="3CE5CDC9" w14:textId="147AAB58" w:rsidR="00F361BD" w:rsidRDefault="0083195D">
                  <w:r>
                    <w:rPr>
                      <w:noProof/>
                    </w:rPr>
                    <w:drawing>
                      <wp:anchor distT="0" distB="0" distL="114300" distR="114300" simplePos="0" relativeHeight="251663872" behindDoc="0" locked="0" layoutInCell="1" allowOverlap="1" wp14:anchorId="24AD2BDA" wp14:editId="1743860F">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71470A9" w14:textId="77777777" w:rsidR="00F361BD" w:rsidRDefault="00000000">
                  <w:r>
                    <w:t>istruzioni per l'uso e la manutenzione dell'impianto (art. 8)</w:t>
                  </w:r>
                </w:p>
              </w:tc>
            </w:tr>
            <w:tr w:rsidR="00F361BD" w14:paraId="51475167" w14:textId="77777777">
              <w:trPr>
                <w:tblCellSpacing w:w="0" w:type="dxa"/>
              </w:trPr>
              <w:tc>
                <w:tcPr>
                  <w:tcW w:w="283" w:type="dxa"/>
                </w:tcPr>
                <w:p w14:paraId="27AEC05C" w14:textId="48027CCC" w:rsidR="00F361BD" w:rsidRDefault="0083195D">
                  <w:r>
                    <w:rPr>
                      <w:noProof/>
                    </w:rPr>
                    <w:drawing>
                      <wp:anchor distT="0" distB="0" distL="114300" distR="114300" simplePos="0" relativeHeight="251664896" behindDoc="0" locked="0" layoutInCell="1" allowOverlap="1" wp14:anchorId="2278119B" wp14:editId="49BF3935">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61651A6" w14:textId="77777777" w:rsidR="00F361BD" w:rsidRDefault="00000000">
                  <w:r>
                    <w:t>descrizione completa dell'intervento eseguito</w:t>
                  </w:r>
                </w:p>
              </w:tc>
            </w:tr>
          </w:tbl>
          <w:p w14:paraId="380ABF40" w14:textId="77777777" w:rsidR="00F361BD" w:rsidRDefault="00F361BD"/>
          <w:p w14:paraId="0F57C422" w14:textId="77777777" w:rsidR="00F361BD" w:rsidRDefault="00000000">
            <w:pPr>
              <w:jc w:val="center"/>
            </w:pPr>
            <w:r>
              <w:t>DECLINA</w:t>
            </w:r>
          </w:p>
          <w:p w14:paraId="350C0393" w14:textId="77777777" w:rsidR="00F361BD" w:rsidRDefault="00F361BD"/>
          <w:p w14:paraId="28F1F339" w14:textId="77777777" w:rsidR="00F361BD" w:rsidRDefault="00000000">
            <w:pPr>
              <w:jc w:val="both"/>
            </w:pPr>
            <w:r>
              <w:t>ogni responsabilità per sinistri a persone o a cose derivanti da manomissione dell’impianto da parte di terzi ovvero da carenze di manutenzione o riparazione.</w:t>
            </w:r>
          </w:p>
          <w:p w14:paraId="650C9CDC" w14:textId="77777777" w:rsidR="00F361BD" w:rsidRDefault="00F361BD"/>
          <w:tbl>
            <w:tblPr>
              <w:tblW w:w="5000" w:type="auto"/>
              <w:jc w:val="center"/>
              <w:tblCellMar>
                <w:left w:w="0" w:type="dxa"/>
                <w:right w:w="0" w:type="dxa"/>
              </w:tblCellMar>
              <w:tblLook w:val="0000" w:firstRow="0" w:lastRow="0" w:firstColumn="0" w:lastColumn="0" w:noHBand="0" w:noVBand="0"/>
            </w:tblPr>
            <w:tblGrid>
              <w:gridCol w:w="3335"/>
              <w:gridCol w:w="3341"/>
              <w:gridCol w:w="3341"/>
            </w:tblGrid>
            <w:tr w:rsidR="00F361BD" w14:paraId="4F693747" w14:textId="77777777">
              <w:trPr>
                <w:jc w:val="center"/>
              </w:trPr>
              <w:tc>
                <w:tcPr>
                  <w:tcW w:w="3469" w:type="dxa"/>
                </w:tcPr>
                <w:p w14:paraId="2FEA84E1" w14:textId="77777777" w:rsidR="00F361BD" w:rsidRDefault="00F361BD"/>
                <w:p w14:paraId="52F8873A" w14:textId="77777777" w:rsidR="00F361BD" w:rsidRDefault="00F361BD"/>
                <w:p w14:paraId="23688D98" w14:textId="77777777" w:rsidR="00F361BD" w:rsidRDefault="00000000">
                  <w:r>
                    <w:t xml:space="preserve"> data 06/07/2022</w:t>
                  </w:r>
                </w:p>
                <w:p w14:paraId="7D0CCBAB" w14:textId="77777777" w:rsidR="00F361BD" w:rsidRDefault="00F361BD"/>
                <w:p w14:paraId="6EEE5BF3" w14:textId="77777777" w:rsidR="00F361BD" w:rsidRDefault="00F361BD"/>
                <w:p w14:paraId="494A6ACB" w14:textId="77777777" w:rsidR="00F361BD" w:rsidRDefault="00F361BD"/>
              </w:tc>
              <w:tc>
                <w:tcPr>
                  <w:tcW w:w="3367" w:type="dxa"/>
                </w:tcPr>
                <w:p w14:paraId="46EFCEC7" w14:textId="62B292D8" w:rsidR="00F361BD" w:rsidRDefault="00000000">
                  <w:pPr>
                    <w:jc w:val="center"/>
                  </w:pPr>
                  <w:r>
                    <w:t>Il responsabile tecnico</w:t>
                  </w:r>
                  <w:r w:rsidR="0083195D">
                    <w:t xml:space="preserve"> dichiarante</w:t>
                  </w:r>
                </w:p>
                <w:p w14:paraId="77B85D6E" w14:textId="76E5338D" w:rsidR="0083195D" w:rsidRDefault="0083195D">
                  <w:pPr>
                    <w:jc w:val="center"/>
                  </w:pPr>
                </w:p>
                <w:p w14:paraId="51F7AC52" w14:textId="259AA89F" w:rsidR="0083195D" w:rsidRDefault="0083195D">
                  <w:pPr>
                    <w:jc w:val="center"/>
                  </w:pPr>
                </w:p>
                <w:p w14:paraId="3943A5A4" w14:textId="77777777" w:rsidR="0083195D" w:rsidRDefault="0083195D">
                  <w:pPr>
                    <w:jc w:val="center"/>
                  </w:pPr>
                </w:p>
                <w:p w14:paraId="78DC8ABF" w14:textId="77777777" w:rsidR="00F361BD" w:rsidRDefault="00F361BD"/>
                <w:p w14:paraId="3FC3B527" w14:textId="77777777" w:rsidR="00F361BD" w:rsidRDefault="00000000">
                  <w:pPr>
                    <w:jc w:val="center"/>
                  </w:pPr>
                  <w:r>
                    <w:t>__________________________</w:t>
                  </w:r>
                </w:p>
                <w:p w14:paraId="52096512" w14:textId="77777777" w:rsidR="00F361BD" w:rsidRDefault="00F361BD"/>
                <w:p w14:paraId="4D773D74" w14:textId="77777777" w:rsidR="00F361BD" w:rsidRDefault="00000000">
                  <w:pPr>
                    <w:jc w:val="center"/>
                  </w:pPr>
                  <w:r>
                    <w:t>(timbro e firma)</w:t>
                  </w:r>
                </w:p>
              </w:tc>
              <w:tc>
                <w:tcPr>
                  <w:tcW w:w="3367" w:type="dxa"/>
                </w:tcPr>
                <w:p w14:paraId="727D63C7" w14:textId="312948B5" w:rsidR="00F361BD" w:rsidRDefault="00000000">
                  <w:pPr>
                    <w:jc w:val="center"/>
                  </w:pPr>
                  <w:r>
                    <w:t xml:space="preserve">Il </w:t>
                  </w:r>
                  <w:r w:rsidR="0083195D">
                    <w:t>committente</w:t>
                  </w:r>
                </w:p>
                <w:p w14:paraId="17D718AE" w14:textId="31DA8548" w:rsidR="0083195D" w:rsidRDefault="0083195D">
                  <w:pPr>
                    <w:jc w:val="center"/>
                  </w:pPr>
                </w:p>
                <w:p w14:paraId="2737EC3B" w14:textId="276E5B71" w:rsidR="0083195D" w:rsidRDefault="0083195D">
                  <w:pPr>
                    <w:jc w:val="center"/>
                  </w:pPr>
                </w:p>
                <w:p w14:paraId="4FB6C6E1" w14:textId="77777777" w:rsidR="0083195D" w:rsidRDefault="0083195D">
                  <w:pPr>
                    <w:jc w:val="center"/>
                  </w:pPr>
                </w:p>
                <w:p w14:paraId="4F69C4ED" w14:textId="77777777" w:rsidR="00F361BD" w:rsidRDefault="00F361BD"/>
                <w:p w14:paraId="27B486D9" w14:textId="77777777" w:rsidR="00F361BD" w:rsidRDefault="00000000">
                  <w:pPr>
                    <w:jc w:val="center"/>
                  </w:pPr>
                  <w:r>
                    <w:t>__________________________</w:t>
                  </w:r>
                </w:p>
                <w:p w14:paraId="53A60900" w14:textId="77777777" w:rsidR="00F361BD" w:rsidRDefault="00F361BD"/>
                <w:p w14:paraId="23B41A7F" w14:textId="77777777" w:rsidR="00F361BD" w:rsidRDefault="00000000">
                  <w:pPr>
                    <w:jc w:val="center"/>
                  </w:pPr>
                  <w:r>
                    <w:t>(timbro e firma)</w:t>
                  </w:r>
                </w:p>
              </w:tc>
            </w:tr>
          </w:tbl>
          <w:p w14:paraId="127A8107" w14:textId="77777777" w:rsidR="00F361BD" w:rsidRDefault="00000000">
            <w:pPr>
              <w:jc w:val="both"/>
            </w:pPr>
            <w:r>
              <w:rPr>
                <w:sz w:val="16"/>
                <w:szCs w:val="16"/>
              </w:rPr>
              <w:t>AVVERTENZE PER IL COMMITTENTE: responsabilità del committente o del proprietario, art. 8</w:t>
            </w:r>
          </w:p>
        </w:tc>
      </w:tr>
    </w:tbl>
    <w:p w14:paraId="2CB931D3" w14:textId="77777777" w:rsidR="00F361BD" w:rsidRDefault="00F361BD">
      <w:pPr>
        <w:sectPr w:rsidR="00F361BD">
          <w:footerReference w:type="default" r:id="rId9"/>
          <w:pgSz w:w="11905" w:h="16837"/>
          <w:pgMar w:top="1048" w:right="850" w:bottom="1048" w:left="850" w:header="720" w:footer="720" w:gutter="0"/>
          <w:cols w:space="720"/>
        </w:sectPr>
      </w:pPr>
    </w:p>
    <w:p w14:paraId="57B93D79" w14:textId="6D7E5009" w:rsidR="00F361BD" w:rsidRDefault="00000000">
      <w:pPr>
        <w:jc w:val="center"/>
        <w:rPr>
          <w:b/>
          <w:bCs/>
          <w:sz w:val="28"/>
          <w:szCs w:val="28"/>
        </w:rPr>
      </w:pPr>
      <w:r>
        <w:rPr>
          <w:b/>
          <w:bCs/>
          <w:sz w:val="28"/>
          <w:szCs w:val="28"/>
        </w:rPr>
        <w:lastRenderedPageBreak/>
        <w:t>Allegati alla dichiarazione di conformità</w:t>
      </w:r>
    </w:p>
    <w:p w14:paraId="21D149DB" w14:textId="77777777" w:rsidR="009C1602" w:rsidRDefault="009C1602">
      <w:pPr>
        <w:jc w:val="center"/>
      </w:pPr>
    </w:p>
    <w:p w14:paraId="34611513" w14:textId="77777777" w:rsidR="009C1602" w:rsidRPr="00944690" w:rsidRDefault="009C1602" w:rsidP="009C1602">
      <w:pPr>
        <w:keepNext/>
        <w:jc w:val="center"/>
        <w:outlineLvl w:val="0"/>
        <w:rPr>
          <w:b/>
          <w:bCs/>
          <w:sz w:val="28"/>
          <w:szCs w:val="28"/>
          <w:u w:val="single"/>
        </w:rPr>
      </w:pPr>
      <w:bookmarkStart w:id="0" w:name="_Hlk20563264"/>
      <w:r w:rsidRPr="00944690">
        <w:rPr>
          <w:b/>
          <w:bCs/>
          <w:sz w:val="28"/>
          <w:szCs w:val="28"/>
          <w:u w:val="single"/>
        </w:rPr>
        <w:t>RELAZIONE CON TIPOLOGIE DEI MATERIALI UTILIZZATI</w:t>
      </w:r>
    </w:p>
    <w:p w14:paraId="0B7249EE" w14:textId="77777777" w:rsidR="009C1602" w:rsidRPr="00944690" w:rsidRDefault="009C1602" w:rsidP="009C1602">
      <w:pPr>
        <w:keepNext/>
        <w:jc w:val="center"/>
        <w:outlineLvl w:val="0"/>
        <w:rPr>
          <w:b/>
          <w:bCs/>
          <w:sz w:val="28"/>
          <w:szCs w:val="28"/>
          <w:u w:val="single"/>
        </w:rPr>
      </w:pPr>
      <w:r w:rsidRPr="00944690">
        <w:rPr>
          <w:sz w:val="28"/>
          <w:szCs w:val="28"/>
          <w:u w:val="single"/>
        </w:rPr>
        <w:t>E</w:t>
      </w:r>
      <w:r>
        <w:rPr>
          <w:sz w:val="28"/>
          <w:szCs w:val="28"/>
          <w:u w:val="single"/>
        </w:rPr>
        <w:t xml:space="preserve"> </w:t>
      </w:r>
      <w:r w:rsidRPr="00944690">
        <w:rPr>
          <w:b/>
          <w:bCs/>
          <w:sz w:val="28"/>
          <w:szCs w:val="28"/>
          <w:u w:val="single"/>
        </w:rPr>
        <w:t>SCHEMA DI IMPIANTO REALIZZATO</w:t>
      </w:r>
    </w:p>
    <w:p w14:paraId="3A8AE2A3" w14:textId="77777777" w:rsidR="009C1602" w:rsidRDefault="009C1602" w:rsidP="009C1602">
      <w:pPr>
        <w:tabs>
          <w:tab w:val="left" w:pos="8685"/>
        </w:tabs>
        <w:rPr>
          <w:sz w:val="28"/>
          <w:szCs w:val="28"/>
        </w:rPr>
      </w:pPr>
    </w:p>
    <w:p w14:paraId="7D256360" w14:textId="77777777" w:rsidR="009C1602" w:rsidRPr="00944690" w:rsidRDefault="009C1602" w:rsidP="009C1602">
      <w:pPr>
        <w:tabs>
          <w:tab w:val="left" w:pos="8685"/>
        </w:tabs>
        <w:rPr>
          <w:sz w:val="28"/>
          <w:szCs w:val="28"/>
        </w:rPr>
      </w:pPr>
    </w:p>
    <w:p w14:paraId="1E6243C0" w14:textId="77777777" w:rsidR="009C1602" w:rsidRPr="00944690" w:rsidRDefault="009C1602" w:rsidP="009C1602">
      <w:pPr>
        <w:jc w:val="both"/>
      </w:pPr>
      <w:r w:rsidRPr="00944690">
        <w:rPr>
          <w:b/>
          <w:bCs/>
          <w:i/>
          <w:iCs/>
        </w:rPr>
        <w:t>Normative:</w:t>
      </w:r>
      <w:r w:rsidRPr="00944690">
        <w:t xml:space="preserve"> Le norme e le prescrizioni di legge prese in considerazione nell’esecuzione dell’impiantistica elettrica sono quelli inerenti gli impianti in </w:t>
      </w:r>
      <w:proofErr w:type="gramStart"/>
      <w:r w:rsidRPr="00944690">
        <w:t>b.t..</w:t>
      </w:r>
      <w:proofErr w:type="gramEnd"/>
      <w:r w:rsidRPr="00944690">
        <w:t xml:space="preserve"> Ne elenchiamo alcune:</w:t>
      </w:r>
    </w:p>
    <w:p w14:paraId="3ACDE98D" w14:textId="77777777" w:rsidR="009C1602" w:rsidRPr="00944690" w:rsidRDefault="009C1602" w:rsidP="009C1602">
      <w:pPr>
        <w:widowControl w:val="0"/>
        <w:numPr>
          <w:ilvl w:val="0"/>
          <w:numId w:val="2"/>
        </w:numPr>
        <w:autoSpaceDE w:val="0"/>
        <w:autoSpaceDN w:val="0"/>
        <w:adjustRightInd w:val="0"/>
        <w:jc w:val="both"/>
      </w:pPr>
      <w:r w:rsidRPr="00944690">
        <w:t>CEI 17-5    Apparecchiature a bassa tensione. Parte 2: interruttori automatici.</w:t>
      </w:r>
    </w:p>
    <w:p w14:paraId="0885A709" w14:textId="77777777" w:rsidR="009C1602" w:rsidRPr="00944690" w:rsidRDefault="009C1602" w:rsidP="009C1602">
      <w:pPr>
        <w:widowControl w:val="0"/>
        <w:numPr>
          <w:ilvl w:val="0"/>
          <w:numId w:val="2"/>
        </w:numPr>
        <w:autoSpaceDE w:val="0"/>
        <w:autoSpaceDN w:val="0"/>
        <w:adjustRightInd w:val="0"/>
        <w:jc w:val="both"/>
      </w:pPr>
      <w:r w:rsidRPr="00944690">
        <w:t>CEI 20-</w:t>
      </w:r>
      <w:proofErr w:type="gramStart"/>
      <w:r w:rsidRPr="00944690">
        <w:t>22  Norme</w:t>
      </w:r>
      <w:proofErr w:type="gramEnd"/>
      <w:r w:rsidRPr="00944690">
        <w:t xml:space="preserve"> per la prova dei cavi non propaganti l’incendio.</w:t>
      </w:r>
    </w:p>
    <w:p w14:paraId="0A65AB76" w14:textId="77777777" w:rsidR="009C1602" w:rsidRPr="00944690" w:rsidRDefault="009C1602" w:rsidP="009C1602">
      <w:pPr>
        <w:widowControl w:val="0"/>
        <w:numPr>
          <w:ilvl w:val="0"/>
          <w:numId w:val="2"/>
        </w:numPr>
        <w:autoSpaceDE w:val="0"/>
        <w:autoSpaceDN w:val="0"/>
        <w:adjustRightInd w:val="0"/>
        <w:jc w:val="both"/>
      </w:pPr>
      <w:r w:rsidRPr="00944690">
        <w:t>CEI 20-</w:t>
      </w:r>
      <w:proofErr w:type="gramStart"/>
      <w:r w:rsidRPr="00944690">
        <w:t>40  Guida</w:t>
      </w:r>
      <w:proofErr w:type="gramEnd"/>
      <w:r w:rsidRPr="00944690">
        <w:t xml:space="preserve"> per l’uso dei cavi a bassa tensione.</w:t>
      </w:r>
    </w:p>
    <w:p w14:paraId="796F8144" w14:textId="77777777" w:rsidR="009C1602" w:rsidRPr="00944690" w:rsidRDefault="009C1602" w:rsidP="009C1602">
      <w:pPr>
        <w:widowControl w:val="0"/>
        <w:numPr>
          <w:ilvl w:val="0"/>
          <w:numId w:val="2"/>
        </w:numPr>
        <w:autoSpaceDE w:val="0"/>
        <w:autoSpaceDN w:val="0"/>
        <w:adjustRightInd w:val="0"/>
        <w:jc w:val="both"/>
      </w:pPr>
      <w:r w:rsidRPr="00944690">
        <w:t>CEI 23-3    Interruttori automatici di sovracorrente.</w:t>
      </w:r>
    </w:p>
    <w:p w14:paraId="45BEFEC5" w14:textId="77777777" w:rsidR="009C1602" w:rsidRPr="00944690" w:rsidRDefault="009C1602" w:rsidP="009C1602">
      <w:pPr>
        <w:widowControl w:val="0"/>
        <w:numPr>
          <w:ilvl w:val="0"/>
          <w:numId w:val="2"/>
        </w:numPr>
        <w:autoSpaceDE w:val="0"/>
        <w:autoSpaceDN w:val="0"/>
        <w:adjustRightInd w:val="0"/>
        <w:jc w:val="both"/>
      </w:pPr>
      <w:r w:rsidRPr="00944690">
        <w:t>CEI 23-5    Prese a spina per usi domestici e similari e relative varianti V2 e V3.</w:t>
      </w:r>
    </w:p>
    <w:p w14:paraId="4B40A927" w14:textId="77777777" w:rsidR="009C1602" w:rsidRPr="00944690" w:rsidRDefault="009C1602" w:rsidP="009C1602">
      <w:pPr>
        <w:widowControl w:val="0"/>
        <w:numPr>
          <w:ilvl w:val="0"/>
          <w:numId w:val="2"/>
        </w:numPr>
        <w:autoSpaceDE w:val="0"/>
        <w:autoSpaceDN w:val="0"/>
        <w:adjustRightInd w:val="0"/>
        <w:jc w:val="both"/>
      </w:pPr>
      <w:r w:rsidRPr="00944690">
        <w:t>CEI 23-</w:t>
      </w:r>
      <w:proofErr w:type="gramStart"/>
      <w:r w:rsidRPr="00944690">
        <w:t>14  Tubi</w:t>
      </w:r>
      <w:proofErr w:type="gramEnd"/>
      <w:r w:rsidRPr="00944690">
        <w:t xml:space="preserve"> protettivi flessibili in PVC ed accessori.</w:t>
      </w:r>
    </w:p>
    <w:p w14:paraId="0AA611FE" w14:textId="77777777" w:rsidR="009C1602" w:rsidRPr="00944690" w:rsidRDefault="009C1602" w:rsidP="009C1602">
      <w:pPr>
        <w:widowControl w:val="0"/>
        <w:numPr>
          <w:ilvl w:val="0"/>
          <w:numId w:val="2"/>
        </w:numPr>
        <w:autoSpaceDE w:val="0"/>
        <w:autoSpaceDN w:val="0"/>
        <w:adjustRightInd w:val="0"/>
        <w:jc w:val="both"/>
      </w:pPr>
      <w:r w:rsidRPr="00944690">
        <w:t>CEI 23-</w:t>
      </w:r>
      <w:proofErr w:type="gramStart"/>
      <w:r w:rsidRPr="00944690">
        <w:t>42  Interruttori</w:t>
      </w:r>
      <w:proofErr w:type="gramEnd"/>
      <w:r w:rsidRPr="00944690">
        <w:t xml:space="preserve"> differenziali.</w:t>
      </w:r>
    </w:p>
    <w:p w14:paraId="200CE211" w14:textId="77777777" w:rsidR="009C1602" w:rsidRPr="00944690" w:rsidRDefault="009C1602" w:rsidP="009C1602">
      <w:pPr>
        <w:widowControl w:val="0"/>
        <w:numPr>
          <w:ilvl w:val="0"/>
          <w:numId w:val="2"/>
        </w:numPr>
        <w:autoSpaceDE w:val="0"/>
        <w:autoSpaceDN w:val="0"/>
        <w:adjustRightInd w:val="0"/>
        <w:jc w:val="both"/>
      </w:pPr>
      <w:r w:rsidRPr="00944690">
        <w:t>CEI 64-8    Impianti elettrici utilizzatori a tensione nominale non superiore a 1000 V c.a.</w:t>
      </w:r>
    </w:p>
    <w:p w14:paraId="294960C5" w14:textId="77777777" w:rsidR="009C1602" w:rsidRPr="00944690" w:rsidRDefault="009C1602" w:rsidP="009C1602">
      <w:pPr>
        <w:widowControl w:val="0"/>
        <w:numPr>
          <w:ilvl w:val="0"/>
          <w:numId w:val="2"/>
        </w:numPr>
        <w:autoSpaceDE w:val="0"/>
        <w:autoSpaceDN w:val="0"/>
        <w:adjustRightInd w:val="0"/>
        <w:jc w:val="both"/>
      </w:pPr>
      <w:r w:rsidRPr="00944690">
        <w:t>CEI 64-</w:t>
      </w:r>
      <w:proofErr w:type="gramStart"/>
      <w:r w:rsidRPr="00944690">
        <w:t>12  Guida</w:t>
      </w:r>
      <w:proofErr w:type="gramEnd"/>
      <w:r w:rsidRPr="00944690">
        <w:t xml:space="preserve"> per l’esecuzione dell’impianto di terra.</w:t>
      </w:r>
    </w:p>
    <w:p w14:paraId="7F12410D" w14:textId="77777777" w:rsidR="009C1602" w:rsidRPr="00944690" w:rsidRDefault="009C1602" w:rsidP="009C1602">
      <w:pPr>
        <w:widowControl w:val="0"/>
        <w:numPr>
          <w:ilvl w:val="0"/>
          <w:numId w:val="2"/>
        </w:numPr>
        <w:autoSpaceDE w:val="0"/>
        <w:autoSpaceDN w:val="0"/>
        <w:adjustRightInd w:val="0"/>
        <w:jc w:val="both"/>
      </w:pPr>
      <w:r w:rsidRPr="00944690">
        <w:t>Legge n. 46 del 05/03/1990, sostituita dal D.M. 37 del 22 gennaio 2008 e successive integrazioni sulla sicurezza degli impianti.</w:t>
      </w:r>
    </w:p>
    <w:p w14:paraId="7A56879B" w14:textId="77777777" w:rsidR="009C1602" w:rsidRPr="00944690" w:rsidRDefault="009C1602" w:rsidP="009C1602">
      <w:pPr>
        <w:widowControl w:val="0"/>
        <w:numPr>
          <w:ilvl w:val="0"/>
          <w:numId w:val="2"/>
        </w:numPr>
        <w:autoSpaceDE w:val="0"/>
        <w:autoSpaceDN w:val="0"/>
        <w:adjustRightInd w:val="0"/>
        <w:jc w:val="both"/>
      </w:pPr>
      <w:r w:rsidRPr="00944690">
        <w:t>Tutte le vigenti, ed emanate in corso d’opera, norme del Comitato Elettrotecnico Italiano (CEI).</w:t>
      </w:r>
    </w:p>
    <w:p w14:paraId="649D371F" w14:textId="77777777" w:rsidR="009C1602" w:rsidRPr="00944690" w:rsidRDefault="009C1602" w:rsidP="009C1602">
      <w:pPr>
        <w:jc w:val="both"/>
      </w:pPr>
    </w:p>
    <w:p w14:paraId="7E589D2A" w14:textId="77777777" w:rsidR="009C1602" w:rsidRPr="00944690" w:rsidRDefault="009C1602" w:rsidP="009C1602">
      <w:pPr>
        <w:jc w:val="both"/>
      </w:pPr>
      <w:r w:rsidRPr="00944690">
        <w:rPr>
          <w:b/>
          <w:bCs/>
          <w:i/>
          <w:iCs/>
        </w:rPr>
        <w:t xml:space="preserve">Sistema di distribuzione: </w:t>
      </w:r>
      <w:r w:rsidRPr="00944690">
        <w:t xml:space="preserve">Fornitura linea in sistema TT, tensione 220V, potenza </w:t>
      </w:r>
      <w:r>
        <w:t>4.5</w:t>
      </w:r>
      <w:r w:rsidRPr="00944690">
        <w:t xml:space="preserve"> KW e monofase 50 Hz con potere di interruzione di 6KA.</w:t>
      </w:r>
    </w:p>
    <w:p w14:paraId="28924C98" w14:textId="77777777" w:rsidR="009C1602" w:rsidRPr="00944690" w:rsidRDefault="009C1602" w:rsidP="009C1602">
      <w:pPr>
        <w:jc w:val="both"/>
      </w:pPr>
    </w:p>
    <w:p w14:paraId="0F913245" w14:textId="77777777" w:rsidR="009C1602" w:rsidRDefault="009C1602" w:rsidP="009C1602">
      <w:pPr>
        <w:jc w:val="both"/>
      </w:pPr>
      <w:r w:rsidRPr="00944690">
        <w:rPr>
          <w:b/>
          <w:bCs/>
          <w:i/>
          <w:iCs/>
        </w:rPr>
        <w:t xml:space="preserve">Sviluppo dell’impianto e materiali </w:t>
      </w:r>
      <w:proofErr w:type="gramStart"/>
      <w:r w:rsidRPr="00944690">
        <w:rPr>
          <w:b/>
          <w:bCs/>
          <w:i/>
          <w:iCs/>
        </w:rPr>
        <w:t xml:space="preserve">installati: </w:t>
      </w:r>
      <w:r w:rsidRPr="00944690">
        <w:t xml:space="preserve"> Sono</w:t>
      </w:r>
      <w:proofErr w:type="gramEnd"/>
      <w:r w:rsidRPr="00944690">
        <w:t xml:space="preserve"> stati utilizzati materiali di prima marca e approvati dall’istituto del Marchio Italiano di Qualità (I.M.Q.), e rispondenti alla direttiva 93/68 CEE riguardante la marchiatura CE del materiale elettrico utilizzato a tensione compresa tra 50 e 1000 V in c.a. e 75 e 1500 V in c.c.</w:t>
      </w:r>
    </w:p>
    <w:p w14:paraId="50424CBE" w14:textId="77777777" w:rsidR="009C1602" w:rsidRDefault="009C1602" w:rsidP="009C1602">
      <w:pPr>
        <w:jc w:val="both"/>
      </w:pPr>
    </w:p>
    <w:p w14:paraId="1A870066" w14:textId="77777777" w:rsidR="009C1602" w:rsidRPr="00944690" w:rsidRDefault="009C1602" w:rsidP="009C1602">
      <w:pPr>
        <w:jc w:val="both"/>
      </w:pPr>
    </w:p>
    <w:p w14:paraId="482707B2" w14:textId="578463F8" w:rsidR="009C1602" w:rsidRDefault="009C1602" w:rsidP="009C1602">
      <w:pPr>
        <w:keepNext/>
        <w:jc w:val="center"/>
        <w:outlineLvl w:val="1"/>
        <w:rPr>
          <w:u w:val="single"/>
        </w:rPr>
      </w:pPr>
      <w:r w:rsidRPr="00944690">
        <w:rPr>
          <w:u w:val="single"/>
        </w:rPr>
        <w:t>DISTRIBUZIONE IMPIANTO ELETTRICO</w:t>
      </w:r>
    </w:p>
    <w:p w14:paraId="0CFC02E1" w14:textId="77777777" w:rsidR="009C1602" w:rsidRPr="00944690" w:rsidRDefault="009C1602" w:rsidP="009C1602">
      <w:pPr>
        <w:keepNext/>
        <w:jc w:val="center"/>
        <w:outlineLvl w:val="1"/>
        <w:rPr>
          <w:u w:val="single"/>
        </w:rPr>
      </w:pPr>
    </w:p>
    <w:p w14:paraId="28608BB6" w14:textId="3F1B2FB3" w:rsidR="009C1602" w:rsidRPr="00944690" w:rsidRDefault="009C1602" w:rsidP="009C1602">
      <w:pPr>
        <w:numPr>
          <w:ilvl w:val="0"/>
          <w:numId w:val="3"/>
        </w:numPr>
        <w:jc w:val="both"/>
      </w:pPr>
      <w:r w:rsidRPr="00944690">
        <w:t>Il</w:t>
      </w:r>
      <w:r w:rsidRPr="00944690">
        <w:rPr>
          <w:b/>
          <w:bCs/>
        </w:rPr>
        <w:t xml:space="preserve"> quadro generale</w:t>
      </w:r>
      <w:r>
        <w:rPr>
          <w:b/>
          <w:bCs/>
        </w:rPr>
        <w:t xml:space="preserve"> abitazione</w:t>
      </w:r>
      <w:r w:rsidRPr="00944690">
        <w:rPr>
          <w:b/>
          <w:bCs/>
        </w:rPr>
        <w:t xml:space="preserve"> </w:t>
      </w:r>
      <w:r w:rsidRPr="00944690">
        <w:t>è di tipo</w:t>
      </w:r>
      <w:r>
        <w:t xml:space="preserve"> </w:t>
      </w:r>
      <w:r w:rsidR="00F9216D">
        <w:t>VIMAR</w:t>
      </w:r>
      <w:r w:rsidRPr="00944690">
        <w:t xml:space="preserve"> da </w:t>
      </w:r>
      <w:r>
        <w:t xml:space="preserve">incasso </w:t>
      </w:r>
      <w:r w:rsidR="00F9216D">
        <w:t>36</w:t>
      </w:r>
      <w:r w:rsidRPr="00944690">
        <w:t xml:space="preserve"> moduli IP40, è situato </w:t>
      </w:r>
      <w:r w:rsidR="00F9216D">
        <w:t xml:space="preserve">all’ingresso dell’appartamento </w:t>
      </w:r>
      <w:r>
        <w:t>da dove deriva la distribuzione di tutto l’impianto.</w:t>
      </w:r>
    </w:p>
    <w:p w14:paraId="1ADC8FF9" w14:textId="77777777" w:rsidR="009C1602" w:rsidRPr="00944690" w:rsidRDefault="009C1602" w:rsidP="009C1602">
      <w:pPr>
        <w:widowControl w:val="0"/>
        <w:numPr>
          <w:ilvl w:val="0"/>
          <w:numId w:val="3"/>
        </w:numPr>
        <w:autoSpaceDE w:val="0"/>
        <w:autoSpaceDN w:val="0"/>
        <w:adjustRightInd w:val="0"/>
        <w:jc w:val="both"/>
        <w:rPr>
          <w:rFonts w:ascii="Symbol" w:hAnsi="Symbol" w:cs="Symbol"/>
        </w:rPr>
      </w:pPr>
      <w:r w:rsidRPr="00944690">
        <w:t xml:space="preserve">Nel Quadro generale sono presenti interruttori differenziali con sensibilità 0,03 </w:t>
      </w:r>
      <w:proofErr w:type="spellStart"/>
      <w:r w:rsidRPr="00944690">
        <w:t>mmA</w:t>
      </w:r>
      <w:proofErr w:type="spellEnd"/>
      <w:r w:rsidRPr="00944690">
        <w:t xml:space="preserve"> per rendere la protezione contro i contatti diretti e indiretti, di tipo GW 2x25A e interruttori magnetotermici bipolari di tipo GW C6, C10 e C16 per distribuire le varie linee presenti (vedi disegni allegati)</w:t>
      </w:r>
    </w:p>
    <w:p w14:paraId="1A8C088B" w14:textId="77777777" w:rsidR="009C1602" w:rsidRPr="00944690" w:rsidRDefault="009C1602" w:rsidP="009C1602">
      <w:pPr>
        <w:widowControl w:val="0"/>
        <w:numPr>
          <w:ilvl w:val="0"/>
          <w:numId w:val="3"/>
        </w:numPr>
        <w:autoSpaceDE w:val="0"/>
        <w:autoSpaceDN w:val="0"/>
        <w:adjustRightInd w:val="0"/>
        <w:jc w:val="both"/>
        <w:rPr>
          <w:rFonts w:ascii="Symbol" w:hAnsi="Symbol" w:cs="Symbol"/>
        </w:rPr>
      </w:pPr>
      <w:r w:rsidRPr="00944690">
        <w:t xml:space="preserve">I fili utilizzati per il collegamento sono di tipo </w:t>
      </w:r>
      <w:r>
        <w:t xml:space="preserve">FS17 </w:t>
      </w:r>
      <w:r w:rsidRPr="00944690">
        <w:t>con sezioni finali di 1 mm2 per l’impianto 12V, di 1,5 mm2 per l’impianto luce e di 2,5 mm2 per l’impianto prese, per i montanti</w:t>
      </w:r>
      <w:r>
        <w:t xml:space="preserve"> e</w:t>
      </w:r>
      <w:r w:rsidRPr="00944690">
        <w:t xml:space="preserve"> linee il filo è di sezione 4 e 6 mm2.</w:t>
      </w:r>
    </w:p>
    <w:bookmarkEnd w:id="0"/>
    <w:p w14:paraId="0930821C" w14:textId="76B048CB" w:rsidR="009C1602" w:rsidRPr="00E20FC3" w:rsidRDefault="009C1602" w:rsidP="009C1602">
      <w:pPr>
        <w:widowControl w:val="0"/>
        <w:numPr>
          <w:ilvl w:val="0"/>
          <w:numId w:val="3"/>
        </w:numPr>
        <w:autoSpaceDE w:val="0"/>
        <w:autoSpaceDN w:val="0"/>
        <w:adjustRightInd w:val="0"/>
        <w:jc w:val="both"/>
        <w:rPr>
          <w:rFonts w:ascii="Symbol" w:hAnsi="Symbol" w:cs="Symbol"/>
        </w:rPr>
      </w:pPr>
      <w:r w:rsidRPr="00944690">
        <w:t xml:space="preserve">I frutti di collegamento dell’appartamento sono di tipo </w:t>
      </w:r>
      <w:r>
        <w:t xml:space="preserve">VIMAR SERIE PLANA </w:t>
      </w:r>
      <w:r w:rsidRPr="00944690">
        <w:t>completi di ogni sua parte marchiati IMQ CE.</w:t>
      </w:r>
    </w:p>
    <w:p w14:paraId="72F4C9DB" w14:textId="44DD064B" w:rsidR="00AF7B79" w:rsidRPr="00E20FC3" w:rsidRDefault="00E20FC3" w:rsidP="00E20FC3">
      <w:pPr>
        <w:pStyle w:val="Paragrafoelenco"/>
        <w:widowControl w:val="0"/>
        <w:numPr>
          <w:ilvl w:val="0"/>
          <w:numId w:val="3"/>
        </w:numPr>
        <w:autoSpaceDE w:val="0"/>
        <w:autoSpaceDN w:val="0"/>
        <w:adjustRightInd w:val="0"/>
        <w:jc w:val="both"/>
        <w:rPr>
          <w:u w:val="single"/>
        </w:rPr>
      </w:pPr>
      <w:r>
        <w:t xml:space="preserve">Il </w:t>
      </w:r>
      <w:r w:rsidR="00AF7B79">
        <w:t xml:space="preserve">quadro generale alimenta anche il quadro zona comune di </w:t>
      </w:r>
      <w:proofErr w:type="gramStart"/>
      <w:r w:rsidR="00AF7B79">
        <w:t>marca</w:t>
      </w:r>
      <w:proofErr w:type="gramEnd"/>
      <w:r w:rsidR="00AF7B79">
        <w:t xml:space="preserve"> Vimar incasso 24md, posto nell’atrio di ingresso e che gestisce le luci comuni, esterne e corridoio, l’impianto citofono</w:t>
      </w:r>
      <w:r>
        <w:t>.</w:t>
      </w:r>
    </w:p>
    <w:p w14:paraId="0D5B8DC8" w14:textId="0A3DA734" w:rsidR="00E20FC3" w:rsidRPr="00E521A3" w:rsidRDefault="00E20FC3" w:rsidP="00E20FC3">
      <w:pPr>
        <w:pStyle w:val="Paragrafoelenco"/>
        <w:numPr>
          <w:ilvl w:val="0"/>
          <w:numId w:val="3"/>
        </w:numPr>
        <w:jc w:val="both"/>
        <w:rPr>
          <w:rFonts w:ascii="Symbol" w:hAnsi="Symbol" w:cs="Symbol"/>
        </w:rPr>
      </w:pPr>
      <w:r w:rsidRPr="00944690">
        <w:t xml:space="preserve">L’impianto di terra è </w:t>
      </w:r>
      <w:r>
        <w:t xml:space="preserve">collegato all’impianto esistente del locale al piano terra con morsetto principale nella nicchia vano contatori. </w:t>
      </w:r>
    </w:p>
    <w:p w14:paraId="21BAA66E" w14:textId="77777777" w:rsidR="00E521A3" w:rsidRPr="00944690" w:rsidRDefault="00E521A3" w:rsidP="00E521A3">
      <w:pPr>
        <w:pStyle w:val="Paragrafoelenco"/>
        <w:numPr>
          <w:ilvl w:val="0"/>
          <w:numId w:val="3"/>
        </w:numPr>
        <w:jc w:val="both"/>
      </w:pPr>
      <w:r w:rsidRPr="00944690">
        <w:t xml:space="preserve">L’impianto tv fa capo a </w:t>
      </w:r>
      <w:r>
        <w:t xml:space="preserve">una scatola da incasso situata nel corridoio secondo piano con </w:t>
      </w:r>
      <w:r w:rsidRPr="00944690">
        <w:t xml:space="preserve">la centralina per l’amplificazione dell’impianto e </w:t>
      </w:r>
      <w:r>
        <w:t>la distribuzione delle prese appartamento</w:t>
      </w:r>
      <w:r w:rsidRPr="00944690">
        <w:t xml:space="preserve">. </w:t>
      </w:r>
    </w:p>
    <w:p w14:paraId="65B9360D" w14:textId="77777777" w:rsidR="00E20FC3" w:rsidRPr="00E20FC3" w:rsidRDefault="00E20FC3" w:rsidP="00E20FC3">
      <w:pPr>
        <w:pStyle w:val="Paragrafoelenco"/>
        <w:jc w:val="both"/>
      </w:pPr>
    </w:p>
    <w:p w14:paraId="57072153" w14:textId="77777777" w:rsidR="00F9216D" w:rsidRDefault="00F9216D" w:rsidP="00F9216D">
      <w:pPr>
        <w:widowControl w:val="0"/>
        <w:autoSpaceDE w:val="0"/>
        <w:autoSpaceDN w:val="0"/>
        <w:adjustRightInd w:val="0"/>
        <w:ind w:left="360"/>
        <w:jc w:val="center"/>
        <w:rPr>
          <w:u w:val="single"/>
        </w:rPr>
      </w:pPr>
    </w:p>
    <w:p w14:paraId="6FF8C488" w14:textId="6E5BE814" w:rsidR="009C1602" w:rsidRDefault="009C1602" w:rsidP="00F9216D">
      <w:pPr>
        <w:widowControl w:val="0"/>
        <w:autoSpaceDE w:val="0"/>
        <w:autoSpaceDN w:val="0"/>
        <w:adjustRightInd w:val="0"/>
        <w:ind w:left="360"/>
        <w:jc w:val="center"/>
        <w:rPr>
          <w:u w:val="single"/>
        </w:rPr>
      </w:pPr>
      <w:r w:rsidRPr="00944690">
        <w:rPr>
          <w:u w:val="single"/>
        </w:rPr>
        <w:t>DISPOSIZIONI TUBAZIONI E SCATOLE SOTTO TRACCE ED ESTERNE</w:t>
      </w:r>
    </w:p>
    <w:p w14:paraId="56E34345" w14:textId="77777777" w:rsidR="00E521A3" w:rsidRPr="00944690" w:rsidRDefault="00E521A3" w:rsidP="00F9216D">
      <w:pPr>
        <w:widowControl w:val="0"/>
        <w:autoSpaceDE w:val="0"/>
        <w:autoSpaceDN w:val="0"/>
        <w:adjustRightInd w:val="0"/>
        <w:ind w:left="360"/>
        <w:jc w:val="center"/>
        <w:rPr>
          <w:u w:val="single"/>
        </w:rPr>
      </w:pPr>
    </w:p>
    <w:p w14:paraId="35987F6E" w14:textId="77777777" w:rsidR="009C1602" w:rsidRPr="00944690" w:rsidRDefault="009C1602" w:rsidP="009C1602">
      <w:pPr>
        <w:jc w:val="both"/>
      </w:pPr>
    </w:p>
    <w:p w14:paraId="44EE3119" w14:textId="42A7325F" w:rsidR="00AF7B79" w:rsidRPr="00AF7B79" w:rsidRDefault="00AF7B79" w:rsidP="00AF7B79">
      <w:pPr>
        <w:widowControl w:val="0"/>
        <w:autoSpaceDE w:val="0"/>
        <w:autoSpaceDN w:val="0"/>
        <w:adjustRightInd w:val="0"/>
        <w:ind w:left="360"/>
        <w:jc w:val="both"/>
        <w:rPr>
          <w:u w:val="single"/>
        </w:rPr>
      </w:pPr>
      <w:r>
        <w:t xml:space="preserve">La distribuzione elettrica dell’impianto è eseguita con tubazione corrugata posta lungo le pareti di cartongesso con inserimento delle scatole di derivazione e scatole </w:t>
      </w:r>
      <w:proofErr w:type="spellStart"/>
      <w:proofErr w:type="gramStart"/>
      <w:r>
        <w:t>portafrutto</w:t>
      </w:r>
      <w:proofErr w:type="spellEnd"/>
      <w:r>
        <w:t xml:space="preserve"> .</w:t>
      </w:r>
      <w:proofErr w:type="gramEnd"/>
    </w:p>
    <w:p w14:paraId="365D79B3" w14:textId="77777777" w:rsidR="009C1602" w:rsidRPr="00944690" w:rsidRDefault="009C1602" w:rsidP="009C1602">
      <w:pPr>
        <w:ind w:left="360"/>
        <w:rPr>
          <w:rFonts w:ascii="Symbol" w:hAnsi="Symbol" w:cs="Symbol"/>
        </w:rPr>
      </w:pPr>
      <w:r w:rsidRPr="00944690">
        <w:t>Le tubazioni sottotraccia sono di tipo corrugato in PVC di vari colori e sezioni con scatole di derivazioni di zona separate per i vari tipi di impianti:</w:t>
      </w:r>
    </w:p>
    <w:p w14:paraId="3B12A098" w14:textId="77777777" w:rsidR="009C1602" w:rsidRPr="00944690" w:rsidRDefault="009C1602" w:rsidP="009C1602">
      <w:pPr>
        <w:ind w:left="360" w:firstLine="348"/>
      </w:pPr>
      <w:r w:rsidRPr="00944690">
        <w:t>tubo nero-distribuzione energia elettrica,</w:t>
      </w:r>
    </w:p>
    <w:p w14:paraId="54A7B585" w14:textId="77777777" w:rsidR="009C1602" w:rsidRPr="00944690" w:rsidRDefault="009C1602" w:rsidP="009C1602">
      <w:pPr>
        <w:ind w:left="360" w:firstLine="348"/>
      </w:pPr>
      <w:r w:rsidRPr="00944690">
        <w:t xml:space="preserve">tubo marrone-impianto tv, </w:t>
      </w:r>
    </w:p>
    <w:p w14:paraId="40EB820A" w14:textId="77777777" w:rsidR="009C1602" w:rsidRPr="00944690" w:rsidRDefault="009C1602" w:rsidP="009C1602">
      <w:pPr>
        <w:ind w:left="360" w:firstLine="348"/>
      </w:pPr>
      <w:r w:rsidRPr="00944690">
        <w:t>tubo verde-impianto trasmissione dati,</w:t>
      </w:r>
    </w:p>
    <w:p w14:paraId="63BC79AA" w14:textId="77777777" w:rsidR="009C1602" w:rsidRPr="00944690" w:rsidRDefault="009C1602" w:rsidP="009C1602">
      <w:pPr>
        <w:ind w:left="360" w:firstLine="348"/>
      </w:pPr>
      <w:r w:rsidRPr="00944690">
        <w:t>tubo bianco-impianto citofono.</w:t>
      </w:r>
    </w:p>
    <w:p w14:paraId="5094661E" w14:textId="77777777" w:rsidR="009C1602" w:rsidRDefault="009C1602" w:rsidP="009C1602">
      <w:pPr>
        <w:ind w:left="360"/>
      </w:pPr>
      <w:r w:rsidRPr="00944690">
        <w:t xml:space="preserve">La dislocazione delle varie scatole di derivazione, della zona dei montanti dei vari piani ed altri punti principali per l’impianto sarà da vedersi sul disegno eseguito in sagoma della planimetria della casa che è allegato alla presente.  </w:t>
      </w:r>
    </w:p>
    <w:p w14:paraId="37E71CB0" w14:textId="77777777" w:rsidR="00F361BD" w:rsidRDefault="00F361BD">
      <w:pPr>
        <w:jc w:val="center"/>
        <w:rPr>
          <w:sz w:val="28"/>
          <w:szCs w:val="28"/>
        </w:rPr>
      </w:pPr>
    </w:p>
    <w:p w14:paraId="38446FAB" w14:textId="77777777" w:rsidR="00F361BD" w:rsidRDefault="00000000">
      <w:r>
        <w:rPr>
          <w:b/>
          <w:bCs/>
          <w:sz w:val="22"/>
          <w:szCs w:val="22"/>
        </w:rPr>
        <w:t>Rapporto di verifica</w:t>
      </w:r>
    </w:p>
    <w:p w14:paraId="347CC3E5" w14:textId="77777777" w:rsidR="00F361BD" w:rsidRDefault="00F361BD">
      <w:pPr>
        <w:rPr>
          <w:sz w:val="22"/>
          <w:szCs w:val="22"/>
        </w:rPr>
      </w:pPr>
    </w:p>
    <w:p w14:paraId="3173FAB0" w14:textId="77777777" w:rsidR="00F361BD" w:rsidRDefault="00000000">
      <w:r>
        <w:rPr>
          <w:i/>
          <w:iCs/>
        </w:rPr>
        <w:t>Esame a vista</w:t>
      </w:r>
    </w:p>
    <w:p w14:paraId="446D83DF" w14:textId="77777777" w:rsidR="00F361BD" w:rsidRDefault="00000000">
      <w:pPr>
        <w:jc w:val="both"/>
      </w:pPr>
      <w:r>
        <w:t>L'impianto eseguito è conforme alla documentazione tecnica</w:t>
      </w:r>
    </w:p>
    <w:p w14:paraId="3868D1E3" w14:textId="77777777" w:rsidR="00F361BD" w:rsidRDefault="00000000">
      <w:pPr>
        <w:jc w:val="both"/>
      </w:pPr>
      <w:r>
        <w:t>I componenti hanno caratteristiche adeguate all'ambiente per costruzione e/o installazione</w:t>
      </w:r>
    </w:p>
    <w:p w14:paraId="2848BD12" w14:textId="77777777" w:rsidR="00F361BD" w:rsidRDefault="00000000">
      <w:pPr>
        <w:jc w:val="both"/>
      </w:pPr>
      <w:r>
        <w:t>Le protezioni contro i contatti diretti ed indiretti sono adeguate</w:t>
      </w:r>
    </w:p>
    <w:p w14:paraId="098A1995" w14:textId="77777777" w:rsidR="00F361BD" w:rsidRDefault="00000000">
      <w:pPr>
        <w:jc w:val="both"/>
      </w:pPr>
      <w:r>
        <w:t>I conduttori sono stati scelti e posati in modo da assicurare le portate e cadute di tensione previste</w:t>
      </w:r>
    </w:p>
    <w:p w14:paraId="12042BE5" w14:textId="77777777" w:rsidR="00F361BD" w:rsidRDefault="00000000">
      <w:pPr>
        <w:jc w:val="both"/>
      </w:pPr>
      <w:r>
        <w:t>Le protezioni delle condutture contro i sovraccarichi sono conformi alle prescrizioni delle norme CEI</w:t>
      </w:r>
    </w:p>
    <w:p w14:paraId="45149D99" w14:textId="77777777" w:rsidR="00F361BD" w:rsidRDefault="00000000">
      <w:pPr>
        <w:jc w:val="both"/>
      </w:pPr>
      <w:r>
        <w:t>Le protezioni delle condutture contro i cortocircuiti sono conformi alle prescrizioni delle norme CEI</w:t>
      </w:r>
    </w:p>
    <w:p w14:paraId="42EED345" w14:textId="77777777" w:rsidR="00F361BD" w:rsidRDefault="00000000">
      <w:pPr>
        <w:jc w:val="both"/>
      </w:pPr>
      <w:r>
        <w:t>Il sezionamento dei circuiti è conforme alle prescrizioni delle norme CEI</w:t>
      </w:r>
    </w:p>
    <w:p w14:paraId="5F2BCBFE" w14:textId="77777777" w:rsidR="00F361BD" w:rsidRDefault="00000000">
      <w:pPr>
        <w:jc w:val="both"/>
      </w:pPr>
      <w:r>
        <w:t>Il comando e/o l'arresto di emergenza è stato previsto dove necessario</w:t>
      </w:r>
    </w:p>
    <w:p w14:paraId="2E3DA584" w14:textId="77777777" w:rsidR="00F361BD" w:rsidRDefault="00000000">
      <w:pPr>
        <w:jc w:val="both"/>
      </w:pPr>
      <w:r>
        <w:t>I cavi hanno tensione nominale d'isolamento adeguata</w:t>
      </w:r>
    </w:p>
    <w:p w14:paraId="0E03956B" w14:textId="77777777" w:rsidR="00F361BD" w:rsidRDefault="00000000">
      <w:pPr>
        <w:jc w:val="both"/>
      </w:pPr>
      <w:r>
        <w:t>I conduttori hanno le sezioni minime previste</w:t>
      </w:r>
    </w:p>
    <w:p w14:paraId="3A87E2E4" w14:textId="77777777" w:rsidR="00F361BD" w:rsidRDefault="00000000">
      <w:pPr>
        <w:jc w:val="both"/>
      </w:pPr>
      <w:r>
        <w:t xml:space="preserve">I colori e/o le marcature per l'identificazione dei cavi </w:t>
      </w:r>
      <w:proofErr w:type="gramStart"/>
      <w:r>
        <w:t>sono rispettate</w:t>
      </w:r>
      <w:proofErr w:type="gramEnd"/>
    </w:p>
    <w:p w14:paraId="0A182770" w14:textId="77777777" w:rsidR="00F361BD" w:rsidRDefault="00000000">
      <w:pPr>
        <w:jc w:val="both"/>
      </w:pPr>
      <w:r>
        <w:t>I tubi protettivi ed i canali hanno dimensioni adeguate</w:t>
      </w:r>
    </w:p>
    <w:p w14:paraId="5BADA8A9" w14:textId="77777777" w:rsidR="00F361BD" w:rsidRDefault="00000000">
      <w:pPr>
        <w:jc w:val="both"/>
      </w:pPr>
      <w:r>
        <w:t>Le connessioni dei conduttori sono idonee</w:t>
      </w:r>
    </w:p>
    <w:p w14:paraId="302C4558" w14:textId="77777777" w:rsidR="00F361BD" w:rsidRDefault="00000000">
      <w:pPr>
        <w:jc w:val="both"/>
      </w:pPr>
      <w:r>
        <w:t>Gli interruttori di comando unipolari sono inseriti sul conduttore di fase</w:t>
      </w:r>
    </w:p>
    <w:p w14:paraId="2D6D14AA" w14:textId="77777777" w:rsidR="00F361BD" w:rsidRDefault="00000000">
      <w:pPr>
        <w:jc w:val="both"/>
      </w:pPr>
      <w:r>
        <w:t>Le dimensioni minime dei dispersori, dei conduttori di terra e dei conduttori di protezione ed equipotenziali (principali e supplementari) sono conformi alle prescrizioni delle norme CEI</w:t>
      </w:r>
    </w:p>
    <w:p w14:paraId="4CBE937A" w14:textId="77777777" w:rsidR="00F361BD" w:rsidRDefault="00000000">
      <w:pPr>
        <w:jc w:val="both"/>
      </w:pPr>
      <w:r>
        <w:t>Il nodo (nodi) collettore di terra è accessibile</w:t>
      </w:r>
    </w:p>
    <w:p w14:paraId="462C815E" w14:textId="77777777" w:rsidR="00F361BD" w:rsidRDefault="00000000">
      <w:pPr>
        <w:jc w:val="both"/>
      </w:pPr>
      <w:r>
        <w:t>Il conduttore di protezione è stato predisposto per le masse</w:t>
      </w:r>
    </w:p>
    <w:p w14:paraId="346BC904" w14:textId="77777777" w:rsidR="00F361BD" w:rsidRDefault="00000000">
      <w:pPr>
        <w:jc w:val="both"/>
      </w:pPr>
      <w:r>
        <w:t>Il conduttore equipotenziale principale è stato predisposto per le masse estranee</w:t>
      </w:r>
    </w:p>
    <w:p w14:paraId="260B7E70" w14:textId="77777777" w:rsidR="00F361BD" w:rsidRDefault="00000000">
      <w:pPr>
        <w:jc w:val="both"/>
      </w:pPr>
      <w:r>
        <w:t>I sistemi di protezione contro i contatti indiretti senza interruzione automatica dei circuiti (eventuali) sono conformi alle prescrizioni della norma CEI 64-8</w:t>
      </w:r>
    </w:p>
    <w:p w14:paraId="21FE5C51" w14:textId="77777777" w:rsidR="00F361BD" w:rsidRDefault="00000000">
      <w:pPr>
        <w:jc w:val="both"/>
      </w:pPr>
      <w:r>
        <w:t>Le quote di installazione delle prese (ed altre apparecchiature in relazione alle disposizioni di legge sulle barriere architettoniche) sono rispettate.</w:t>
      </w:r>
    </w:p>
    <w:p w14:paraId="42A3DDB1" w14:textId="77777777" w:rsidR="00F361BD" w:rsidRDefault="00F361BD"/>
    <w:p w14:paraId="237CAD30" w14:textId="77777777" w:rsidR="00F361BD" w:rsidRDefault="00000000">
      <w:r>
        <w:rPr>
          <w:i/>
          <w:iCs/>
        </w:rPr>
        <w:t>Prove (luoghi ordinari)</w:t>
      </w:r>
    </w:p>
    <w:p w14:paraId="644B443C" w14:textId="77777777" w:rsidR="00F361BD" w:rsidRDefault="00000000">
      <w:pPr>
        <w:jc w:val="both"/>
      </w:pPr>
      <w:r>
        <w:t>La resistenza di isolamento verso terra dei conduttori attivi è superiore ai minimi prescritti</w:t>
      </w:r>
    </w:p>
    <w:p w14:paraId="36859441" w14:textId="77777777" w:rsidR="00F361BD" w:rsidRDefault="00000000">
      <w:pPr>
        <w:jc w:val="both"/>
      </w:pPr>
      <w:r>
        <w:t>La prova della continuità dei conduttori di protezione, equipotenziali (principali e supplementari) ha avuto esito favorevole</w:t>
      </w:r>
    </w:p>
    <w:p w14:paraId="3D955A7B" w14:textId="77777777" w:rsidR="00F361BD" w:rsidRDefault="00000000">
      <w:pPr>
        <w:jc w:val="both"/>
      </w:pPr>
      <w:r>
        <w:t>La prova dell'efficienza delle protezioni differenziali ha avuto esito favorevole</w:t>
      </w:r>
    </w:p>
    <w:p w14:paraId="25BCE47F" w14:textId="0F7BABDC" w:rsidR="00F361BD" w:rsidRDefault="00000000">
      <w:pPr>
        <w:jc w:val="both"/>
      </w:pPr>
      <w:r>
        <w:t>Resistenza di terra misurata nelle ordinarie condizioni di funzionamento (</w:t>
      </w:r>
      <w:r w:rsidR="0083195D">
        <w:t>___</w:t>
      </w:r>
      <w:r>
        <w:t xml:space="preserve"> Ω)</w:t>
      </w:r>
    </w:p>
    <w:p w14:paraId="5A969E5F" w14:textId="77777777" w:rsidR="00F361BD" w:rsidRDefault="00000000">
      <w:pPr>
        <w:jc w:val="both"/>
      </w:pPr>
      <w:r>
        <w:t>Le prove di funzionamento hanno dato esito favorevole</w:t>
      </w:r>
    </w:p>
    <w:p w14:paraId="3164B49B" w14:textId="77777777" w:rsidR="00F361BD" w:rsidRDefault="00F361BD"/>
    <w:p w14:paraId="7F71699C" w14:textId="77777777" w:rsidR="00F361BD" w:rsidRDefault="00000000">
      <w:r>
        <w:rPr>
          <w:b/>
          <w:bCs/>
          <w:sz w:val="22"/>
          <w:szCs w:val="22"/>
        </w:rPr>
        <w:t>Istruzioni per l'uso e la manutenzione dell'impianto</w:t>
      </w:r>
    </w:p>
    <w:p w14:paraId="3CED7491" w14:textId="77777777" w:rsidR="00F361BD" w:rsidRDefault="00F361BD">
      <w:pPr>
        <w:rPr>
          <w:sz w:val="22"/>
          <w:szCs w:val="22"/>
        </w:rPr>
      </w:pPr>
    </w:p>
    <w:p w14:paraId="7C9DB1EB" w14:textId="77777777" w:rsidR="00F361BD" w:rsidRDefault="00000000">
      <w:r>
        <w:t>In conformità a quanto previsto dal DM 37/08, art. 8, comma 2, si allegano le istruzioni che l'utente deve seguire per un corretto uso e manutenzione dell'impianto.</w:t>
      </w:r>
    </w:p>
    <w:p w14:paraId="48BF7D01" w14:textId="77777777" w:rsidR="00F361BD" w:rsidRDefault="00F361BD"/>
    <w:p w14:paraId="752B7A48" w14:textId="77777777" w:rsidR="00F361BD" w:rsidRDefault="00000000">
      <w:r>
        <w:rPr>
          <w:i/>
          <w:iCs/>
        </w:rPr>
        <w:t>Istruzioni</w:t>
      </w:r>
    </w:p>
    <w:p w14:paraId="1FFF2414" w14:textId="77777777" w:rsidR="00F361BD" w:rsidRDefault="00000000">
      <w:pPr>
        <w:jc w:val="both"/>
      </w:pPr>
      <w:r>
        <w:t>L'impianto elettrico in oggetto è conforme alla norma CEI 64-8 e quindi è sicuro nei confronti dei "danni che possono derivare dall'utilizzo degli impianti elettrici nelle condizioni che possono essere ragionevolmente previste", come indicato all'art. 131.1 della norma stessa.</w:t>
      </w:r>
    </w:p>
    <w:p w14:paraId="1A17D9ED" w14:textId="77777777" w:rsidR="00F361BD" w:rsidRDefault="00000000">
      <w:pPr>
        <w:jc w:val="both"/>
      </w:pPr>
      <w:r>
        <w:t>Ciò implica che l'utente deve evitare, per la propria sicurezza, un uso improprio dell'impianto elettrico, ad esempio:</w:t>
      </w:r>
    </w:p>
    <w:p w14:paraId="20101797" w14:textId="77777777" w:rsidR="00F361BD" w:rsidRDefault="00000000">
      <w:pPr>
        <w:jc w:val="both"/>
      </w:pPr>
      <w:r>
        <w:t>-    non deve utilizzare l'asciugacapelli mentre si trova in prossimità della vasca da bagno piena d'acqua o addirittura mentre fa il bagno;</w:t>
      </w:r>
    </w:p>
    <w:p w14:paraId="2465C211" w14:textId="77777777" w:rsidR="00F361BD" w:rsidRDefault="00000000">
      <w:pPr>
        <w:jc w:val="both"/>
      </w:pPr>
      <w:r>
        <w:t>-    non deve ricoprire gli apparecchi di illuminazione con materiali combustibili (carta, indumenti, ecc.);</w:t>
      </w:r>
    </w:p>
    <w:p w14:paraId="6ED2C137" w14:textId="77777777" w:rsidR="00F361BD" w:rsidRDefault="00000000">
      <w:pPr>
        <w:jc w:val="both"/>
      </w:pPr>
      <w:r>
        <w:t>-    deve impedire ai bambini di svitare le lampadine, di utilizzare il cacciavite per aprire le prese, le cassette di derivazione, ecc.</w:t>
      </w:r>
    </w:p>
    <w:p w14:paraId="264B6048" w14:textId="77777777" w:rsidR="00F361BD" w:rsidRDefault="00000000">
      <w:pPr>
        <w:jc w:val="both"/>
      </w:pPr>
      <w:r>
        <w:t>-    può utilizzare adattatori sulle prese, ma solo se costruiti a regola d'arte, ad esempio con il marchio IMQ.</w:t>
      </w:r>
    </w:p>
    <w:p w14:paraId="34B96307" w14:textId="77777777" w:rsidR="00F361BD" w:rsidRDefault="00000000">
      <w:pPr>
        <w:jc w:val="both"/>
      </w:pPr>
      <w:r>
        <w:t>L'utente deve inoltre rivolgersi ad una impresa installatrice abilitata per qualsiasi alterazione, visiva, dell'impianto elettrico, come ad esempio isolamenti danneggiati, cavi di colore giallo-verde interrotti o distaccati, interventi troppo frequenti di un interruttore differenziale (salvavita), ecc.</w:t>
      </w:r>
    </w:p>
    <w:p w14:paraId="55F03F7B" w14:textId="77777777" w:rsidR="00E521A3" w:rsidRDefault="00000000" w:rsidP="00E521A3">
      <w:pPr>
        <w:jc w:val="both"/>
      </w:pPr>
      <w:r>
        <w:t xml:space="preserve">Gli interruttori differenziali suddetti hanno un tasto di prova che deve essere premuto dall'utente, per garantire il loro corretto funzionamento, almeno ogni due mesi (salvo diversa indicazione del costruttore). </w:t>
      </w:r>
      <w:r w:rsidR="00E521A3">
        <w:t>Tale funzione può essere svolta da un dispositivo di controllo automatico.</w:t>
      </w:r>
    </w:p>
    <w:p w14:paraId="52D28086" w14:textId="77777777" w:rsidR="00F361BD" w:rsidRDefault="00000000">
      <w:pPr>
        <w:jc w:val="both"/>
      </w:pPr>
      <w:r>
        <w:t>Il livello di sicurezza dell'impianto elettrico può ridursi nel tempo, a causa dell'uso e del naturale decadimento dei materiali isolanti.</w:t>
      </w:r>
    </w:p>
    <w:p w14:paraId="15F40EFC" w14:textId="1D096A92" w:rsidR="00F361BD" w:rsidRDefault="00000000" w:rsidP="00E521A3">
      <w:pPr>
        <w:jc w:val="both"/>
      </w:pPr>
      <w:r>
        <w:t>L'utente deve quindi richiedere il controllo periodico di una impresa installatrice abilitata, si consiglia almeno ogni cinque anni, per accertare, mediante opportune verifiche e prove, l'effettivo stato di manutenzione dell'impianto elettrico, e provvedere a ristabilire con eventuali interventi mirati il necessario livello di sicurezza.</w:t>
      </w:r>
    </w:p>
    <w:sectPr w:rsidR="00F361BD" w:rsidSect="00E521A3">
      <w:footerReference w:type="default" r:id="rId10"/>
      <w:pgSz w:w="11905" w:h="16837"/>
      <w:pgMar w:top="964" w:right="851" w:bottom="10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9E19" w14:textId="77777777" w:rsidR="0095380C" w:rsidRDefault="0095380C">
      <w:r>
        <w:separator/>
      </w:r>
    </w:p>
  </w:endnote>
  <w:endnote w:type="continuationSeparator" w:id="0">
    <w:p w14:paraId="07C680CA" w14:textId="77777777" w:rsidR="0095380C" w:rsidRDefault="0095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8845" w14:textId="77777777" w:rsidR="00F361BD" w:rsidRDefault="00000000">
    <w:pPr>
      <w:jc w:val="right"/>
    </w:pPr>
    <w:r>
      <w:rPr>
        <w:sz w:val="18"/>
        <w:szCs w:val="18"/>
      </w:rPr>
      <w:t xml:space="preserve">Pagina </w:t>
    </w:r>
    <w:r>
      <w:fldChar w:fldCharType="begin"/>
    </w:r>
    <w:r>
      <w:rPr>
        <w:sz w:val="18"/>
        <w:szCs w:val="18"/>
      </w:rPr>
      <w:instrText>PAGE</w:instrText>
    </w:r>
    <w:r>
      <w:fldChar w:fldCharType="separate"/>
    </w:r>
    <w:r w:rsidR="0083195D">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83195D">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4558" w14:textId="77777777" w:rsidR="00F361BD" w:rsidRDefault="00000000">
    <w:pPr>
      <w:jc w:val="right"/>
    </w:pPr>
    <w:r>
      <w:rPr>
        <w:sz w:val="18"/>
        <w:szCs w:val="18"/>
      </w:rPr>
      <w:t xml:space="preserve">Pagina </w:t>
    </w:r>
    <w:r>
      <w:fldChar w:fldCharType="begin"/>
    </w:r>
    <w:r>
      <w:rPr>
        <w:sz w:val="18"/>
        <w:szCs w:val="18"/>
      </w:rPr>
      <w:instrText>PAGE</w:instrText>
    </w:r>
    <w:r>
      <w:fldChar w:fldCharType="separate"/>
    </w:r>
    <w:r w:rsidR="0083195D">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83195D">
      <w:rPr>
        <w:noProof/>
        <w:sz w:val="18"/>
        <w:szCs w:val="18"/>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0BF1" w14:textId="77777777" w:rsidR="0095380C" w:rsidRDefault="0095380C">
      <w:r>
        <w:separator/>
      </w:r>
    </w:p>
  </w:footnote>
  <w:footnote w:type="continuationSeparator" w:id="0">
    <w:p w14:paraId="4D46B5E2" w14:textId="77777777" w:rsidR="0095380C" w:rsidRDefault="0095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C05194C"/>
    <w:multiLevelType w:val="multilevel"/>
    <w:tmpl w:val="2452A67C"/>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1539589793">
    <w:abstractNumId w:val="1"/>
  </w:num>
  <w:num w:numId="2" w16cid:durableId="72974077">
    <w:abstractNumId w:val="0"/>
    <w:lvlOverride w:ilvl="0"/>
    <w:lvlOverride w:ilvl="1"/>
    <w:lvlOverride w:ilvl="2"/>
    <w:lvlOverride w:ilvl="3"/>
    <w:lvlOverride w:ilvl="4"/>
    <w:lvlOverride w:ilvl="5"/>
    <w:lvlOverride w:ilvl="6"/>
    <w:lvlOverride w:ilvl="7"/>
    <w:lvlOverride w:ilvl="8"/>
  </w:num>
  <w:num w:numId="3" w16cid:durableId="210607590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BD"/>
    <w:rsid w:val="003A0E29"/>
    <w:rsid w:val="0083195D"/>
    <w:rsid w:val="0095380C"/>
    <w:rsid w:val="009C1602"/>
    <w:rsid w:val="00AF7B79"/>
    <w:rsid w:val="00E20FC3"/>
    <w:rsid w:val="00E521A3"/>
    <w:rsid w:val="00EB09E6"/>
    <w:rsid w:val="00F361BD"/>
    <w:rsid w:val="00F9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03C8"/>
  <w15:docId w15:val="{EF560AAA-8D7B-44B3-A7F4-17370BA2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paragraph" w:styleId="Paragrafoelenco">
    <w:name w:val="List Paragraph"/>
    <w:basedOn w:val="Normale"/>
    <w:uiPriority w:val="34"/>
    <w:qFormat/>
    <w:rsid w:val="00E20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1635</Words>
  <Characters>9320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4</cp:revision>
  <cp:lastPrinted>2022-07-16T13:35:00Z</cp:lastPrinted>
  <dcterms:created xsi:type="dcterms:W3CDTF">2022-07-16T13:07:00Z</dcterms:created>
  <dcterms:modified xsi:type="dcterms:W3CDTF">2022-07-16T13:38:00Z</dcterms:modified>
  <cp:category/>
</cp:coreProperties>
</file>